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4F160" w14:textId="11934E90" w:rsidR="00143619" w:rsidRPr="00B2185A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44"/>
          <w:szCs w:val="44"/>
        </w:rPr>
      </w:pPr>
      <w:r w:rsidRPr="00B06A41">
        <w:rPr>
          <w:rFonts w:ascii="方正小标宋简体" w:eastAsia="方正小标宋简体" w:hAnsi="仿宋" w:hint="eastAsia"/>
          <w:bCs/>
          <w:sz w:val="44"/>
          <w:szCs w:val="44"/>
        </w:rPr>
        <w:t>20</w:t>
      </w:r>
      <w:r w:rsidR="009534C0" w:rsidRPr="00B06A41">
        <w:rPr>
          <w:rFonts w:ascii="方正小标宋简体" w:eastAsia="方正小标宋简体" w:hAnsi="仿宋"/>
          <w:bCs/>
          <w:sz w:val="44"/>
          <w:szCs w:val="44"/>
        </w:rPr>
        <w:t>2</w:t>
      </w:r>
      <w:r w:rsidR="00FD5650">
        <w:rPr>
          <w:rFonts w:ascii="方正小标宋简体" w:eastAsia="方正小标宋简体" w:hAnsi="仿宋"/>
          <w:bCs/>
          <w:sz w:val="44"/>
          <w:szCs w:val="44"/>
        </w:rPr>
        <w:t>2</w:t>
      </w: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年“德益青年公益行动”</w:t>
      </w:r>
    </w:p>
    <w:p w14:paraId="72FCC55E" w14:textId="77777777" w:rsidR="002C057C" w:rsidRPr="00B2185A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项目申请 Q&amp;A</w:t>
      </w:r>
    </w:p>
    <w:p w14:paraId="662C8AA7" w14:textId="6D62470B" w:rsid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6E4C5433" w14:textId="77777777" w:rsidR="00DC0611" w:rsidRPr="00B2185A" w:rsidRDefault="00DC0611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2F756759" w14:textId="3E9A73E5" w:rsidR="00350C1B" w:rsidRPr="00FD5650" w:rsidRDefault="00350C1B" w:rsidP="00440A5E">
      <w:pPr>
        <w:tabs>
          <w:tab w:val="left" w:pos="7830"/>
        </w:tabs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项目资助范畴是什么？</w:t>
      </w:r>
      <w:r w:rsidR="00440A5E" w:rsidRPr="00FD5650">
        <w:rPr>
          <w:rFonts w:ascii="楷体" w:eastAsia="楷体" w:hAnsi="楷体" w:cs="宋体"/>
          <w:b/>
          <w:color w:val="000000" w:themeColor="text1"/>
          <w:sz w:val="32"/>
          <w:szCs w:val="32"/>
        </w:rPr>
        <w:tab/>
      </w:r>
    </w:p>
    <w:p w14:paraId="460A982D" w14:textId="3F5E5646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A1</w:t>
      </w:r>
      <w:r w:rsidR="00B06A41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满足以下任意一条：</w:t>
      </w:r>
    </w:p>
    <w:p w14:paraId="547CAE22" w14:textId="2C141EB3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1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青少年发起及参与的文化体育活动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 xml:space="preserve">包括但不限于有利于本土特色文化传承与推广的活动，有利于青少年素质提升的社区文化体育活动，具备群众参与基础的社区文化体育活动，特殊青少年共融文化体育活动，以及其他青少年喜闻乐见的社区文化体育活动。 </w:t>
      </w:r>
    </w:p>
    <w:p w14:paraId="4DD73D5F" w14:textId="1CCFC78D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2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青年社区公益实践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鼓励青年人结合社区需求，发挥自身兴趣特长、学科专业，开展各类志愿服务活动，包括但不限于面向社区长者、残障人士、特殊儿童等弱势群体开展的关爱活动，低收入群体帮扶活动，社区公共环境美化行动，公共议题讨论及倡议，传播正向公益理念的</w:t>
      </w:r>
      <w:proofErr w:type="gramStart"/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影视项目</w:t>
      </w:r>
      <w:proofErr w:type="gramEnd"/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等。</w:t>
      </w:r>
    </w:p>
    <w:p w14:paraId="0F8B52CC" w14:textId="1AE7FFD3" w:rsidR="00350C1B" w:rsidRPr="00B2185A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3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青少年心理健康护航行动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能缓解心理压力、预防问题发生、有助于促进青少年心理健康发展的项目，包括面向青少年及其家庭开展的宣传教育、团体辅导、心理讲座以及其他形式的心理健康教育活动，增强青少年的情绪管理能力、提升他们的抗逆力。</w:t>
      </w:r>
    </w:p>
    <w:p w14:paraId="6EF41B5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5CA0ADD" w14:textId="0AAD6B48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Q2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什么主体可以申请？</w:t>
      </w:r>
    </w:p>
    <w:p w14:paraId="530F788E" w14:textId="19C4F4D3" w:rsidR="00350C1B" w:rsidRPr="00B2185A" w:rsidRDefault="00350C1B" w:rsidP="00DC0611">
      <w:pPr>
        <w:spacing w:line="360" w:lineRule="auto"/>
        <w:ind w:left="640" w:hangingChars="200" w:hanging="640"/>
        <w:contextualSpacing/>
        <w:jc w:val="left"/>
        <w:rPr>
          <w:rFonts w:ascii="仿宋_GB2312" w:eastAsia="仿宋_GB2312" w:hAnsi="黑体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A2: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1.在顺德区内开展公益活动或服务</w:t>
      </w:r>
      <w:r w:rsidR="00B6795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以45岁以下青年为主体的团队或机构；</w:t>
      </w:r>
      <w:r w:rsidR="00FD5650" w:rsidRPr="00FD5650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其中青少年发起及参与的文化体育活动、青年社区公益实践类项目优先考虑社区青年组织及大、中学生社团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；</w:t>
      </w:r>
    </w:p>
    <w:p w14:paraId="1390C93D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0" w:name="_Toc4497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2.原则上项目团队核心成员至少3人；</w:t>
      </w:r>
      <w:bookmarkEnd w:id="0"/>
    </w:p>
    <w:p w14:paraId="3484E0FC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1" w:name="_Toc26824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3.注册或未注册团体均可申请；</w:t>
      </w:r>
      <w:bookmarkEnd w:id="1"/>
    </w:p>
    <w:p w14:paraId="68B7E362" w14:textId="7CB9F35B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" w:name="_Toc3169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4.特别鼓励跨团队、跨领域的青年朋友组队参与</w:t>
      </w:r>
      <w:bookmarkEnd w:id="2"/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。</w:t>
      </w:r>
    </w:p>
    <w:p w14:paraId="28B2A85A" w14:textId="77777777" w:rsidR="00FD5650" w:rsidRDefault="00FD5650" w:rsidP="00DC0611">
      <w:pPr>
        <w:widowControl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6C80E8B" w14:textId="1963E771" w:rsidR="00350C1B" w:rsidRPr="00FD5650" w:rsidRDefault="00350C1B" w:rsidP="00DC0611">
      <w:pPr>
        <w:widowControl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Q3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多个单位联合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，如何填写？</w:t>
      </w:r>
    </w:p>
    <w:p w14:paraId="23E2D053" w14:textId="65DD9482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A3</w:t>
      </w:r>
      <w:r w:rsidR="00C734FE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本计划鼓励多元主体合作开展项目，在填写项目申请书时，应由项目的主要执行方填写；项目执行团队信息，请在“项目团队”一栏中写清楚各单位的角色及分工；如有联合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单位，请在联合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单位上填写单位相关信息。</w:t>
      </w:r>
    </w:p>
    <w:p w14:paraId="4F5ED43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40060E8" w14:textId="203C1079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Q4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每个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主体最多可以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几个项目？</w:t>
      </w:r>
    </w:p>
    <w:p w14:paraId="1D9261BA" w14:textId="21D5CEC1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A4: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最多只能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三个项目。</w:t>
      </w:r>
    </w:p>
    <w:p w14:paraId="13BBCDF3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6D8B1A7" w14:textId="45C211A5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Q5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截止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日期是什么时候？</w:t>
      </w:r>
    </w:p>
    <w:p w14:paraId="62242D5B" w14:textId="7F2939FD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A5: 截止日期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r w:rsidR="00FD5650">
        <w:rPr>
          <w:rFonts w:ascii="仿宋_GB2312" w:eastAsia="仿宋_GB2312" w:hAnsi="仿宋" w:cs="宋体"/>
          <w:bCs/>
          <w:sz w:val="32"/>
          <w:szCs w:val="32"/>
        </w:rPr>
        <w:t>2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年7月</w:t>
      </w: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30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日中午12点。</w:t>
      </w:r>
    </w:p>
    <w:p w14:paraId="20ECE629" w14:textId="77777777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4A8DA35A" w14:textId="77777777" w:rsidR="00FD5650" w:rsidRDefault="00FD5650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</w:p>
    <w:p w14:paraId="3B466E2A" w14:textId="0C5596FA" w:rsidR="00350C1B" w:rsidRPr="00FD5650" w:rsidRDefault="00350C1B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Q6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项目最高资助金额是多少？</w:t>
      </w:r>
    </w:p>
    <w:p w14:paraId="17FD0EBD" w14:textId="62D5F92E" w:rsidR="00FD5650" w:rsidRPr="00B2185A" w:rsidRDefault="00350C1B" w:rsidP="00FD5650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A6: 项目最高资助金额分为</w:t>
      </w:r>
      <w:r w:rsidR="00FD5650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3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活动小额资助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、</w:t>
      </w:r>
      <w:r w:rsidR="00FD5650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2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和5万元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项目大额资助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三类。</w:t>
      </w:r>
    </w:p>
    <w:p w14:paraId="6CB599A1" w14:textId="77777777" w:rsidR="00350C1B" w:rsidRPr="00B2185A" w:rsidRDefault="00350C1B" w:rsidP="00FD5650">
      <w:pPr>
        <w:spacing w:line="560" w:lineRule="exact"/>
        <w:ind w:rightChars="-162" w:right="-340"/>
        <w:contextualSpacing/>
        <w:jc w:val="left"/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</w:pPr>
    </w:p>
    <w:p w14:paraId="0DD3AD3A" w14:textId="521D1A64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Q7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项目执行周期有限制吗？</w:t>
      </w:r>
    </w:p>
    <w:p w14:paraId="0CA947BD" w14:textId="0F083D7E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A7</w:t>
      </w:r>
      <w:r w:rsidR="00733815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有。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项目执行周期均应在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r w:rsidR="00FD5650">
        <w:rPr>
          <w:rFonts w:ascii="仿宋_GB2312" w:eastAsia="仿宋_GB2312" w:hAnsi="仿宋" w:cs="宋体"/>
          <w:bCs/>
          <w:sz w:val="32"/>
          <w:szCs w:val="32"/>
        </w:rPr>
        <w:t>2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9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1日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至20</w:t>
      </w:r>
      <w:r w:rsidR="00C734FE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2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3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4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0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期间，其中</w:t>
      </w:r>
      <w:r w:rsidR="005E0AB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小额资助的项目开展周期不少于3个月；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大额资助的项目开展周期不少于6个月。</w:t>
      </w:r>
    </w:p>
    <w:p w14:paraId="5531E3F1" w14:textId="77777777" w:rsidR="00350C1B" w:rsidRPr="00B2185A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76027CEC" w14:textId="5B9B871B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Q8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项目需经过哪些评审环节？</w:t>
      </w:r>
    </w:p>
    <w:p w14:paraId="6AC9EAFF" w14:textId="77777777" w:rsidR="00DC0611" w:rsidRDefault="00350C1B" w:rsidP="00DC0611">
      <w:pPr>
        <w:spacing w:line="560" w:lineRule="exact"/>
        <w:ind w:leftChars="22" w:left="686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A8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项目评审由主办方和外部专业评委共同组成评审委员会，对所有项目申请进行考察评审。</w:t>
      </w:r>
    </w:p>
    <w:p w14:paraId="2B354C2E" w14:textId="1F07014F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1.初审：对项目申请资料进行初筛，确定复审的名单。</w:t>
      </w:r>
    </w:p>
    <w:p w14:paraId="36B84AE4" w14:textId="77777777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2.复审：举行项目评审会，项目代表现场陈述展示，评委提问点评。</w:t>
      </w:r>
    </w:p>
    <w:p w14:paraId="571DDFEC" w14:textId="77777777" w:rsidR="00350C1B" w:rsidRPr="00B2185A" w:rsidRDefault="00350C1B" w:rsidP="00350C1B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</w:p>
    <w:p w14:paraId="30244B6F" w14:textId="2165E579" w:rsidR="00350C1B" w:rsidRPr="007E1422" w:rsidRDefault="00350C1B" w:rsidP="00DC0611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Q9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如果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的项目得到了其他资源方的资助，还能申请</w:t>
      </w:r>
      <w:r w:rsidRPr="007E1422">
        <w:rPr>
          <w:rFonts w:ascii="楷体" w:eastAsia="楷体" w:hAnsi="楷体" w:cs="宋体" w:hint="eastAsia"/>
          <w:b/>
          <w:sz w:val="32"/>
          <w:szCs w:val="32"/>
        </w:rPr>
        <w:t>20</w:t>
      </w:r>
      <w:r w:rsidRPr="007E1422">
        <w:rPr>
          <w:rFonts w:ascii="楷体" w:eastAsia="楷体" w:hAnsi="楷体" w:cs="宋体"/>
          <w:b/>
          <w:sz w:val="32"/>
          <w:szCs w:val="32"/>
        </w:rPr>
        <w:t>2</w:t>
      </w:r>
      <w:r w:rsidR="007E1422">
        <w:rPr>
          <w:rFonts w:ascii="楷体" w:eastAsia="楷体" w:hAnsi="楷体" w:cs="宋体"/>
          <w:b/>
          <w:sz w:val="32"/>
          <w:szCs w:val="32"/>
        </w:rPr>
        <w:t>2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年德</w:t>
      </w:r>
      <w:proofErr w:type="gramStart"/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益青年</w:t>
      </w:r>
      <w:proofErr w:type="gramEnd"/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公益行动项目的资金吗？</w:t>
      </w:r>
    </w:p>
    <w:p w14:paraId="1641AFD9" w14:textId="77777777" w:rsidR="00DC0611" w:rsidRDefault="00350C1B" w:rsidP="00DC0611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A9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可以，但要满足以下几点：</w:t>
      </w:r>
      <w:bookmarkStart w:id="3" w:name="_Toc25777_WPSOffice_Level1"/>
    </w:p>
    <w:p w14:paraId="601522B0" w14:textId="3864F55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1.不能是同一个项目重复申请，即服务内容或对象不相同</w:t>
      </w:r>
      <w:bookmarkEnd w:id="3"/>
      <w:r w:rsidR="00DC0611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;</w:t>
      </w:r>
    </w:p>
    <w:p w14:paraId="25E0B63F" w14:textId="54B1284D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4" w:name="_Toc16480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2.要列明已获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得的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资金情况，即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拟申请“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德益青年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公益行动”资助的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项目资金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用途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要与其他资源方的区别开；</w:t>
      </w:r>
      <w:bookmarkEnd w:id="4"/>
    </w:p>
    <w:p w14:paraId="38BC4F7A" w14:textId="7777777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5" w:name="_Toc1374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lastRenderedPageBreak/>
        <w:t>3.确保所申请的项目有足够的人力和资源操作执行。</w:t>
      </w:r>
      <w:bookmarkEnd w:id="5"/>
    </w:p>
    <w:p w14:paraId="2B41C4D4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528B3C3" w14:textId="07A32F4A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Q10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组织要填写什么资料？</w:t>
      </w:r>
    </w:p>
    <w:p w14:paraId="558502E6" w14:textId="4ED03BD1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A10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附件1</w:t>
      </w:r>
      <w:r w:rsidRPr="00B2185A"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项目申请书</w:t>
      </w:r>
    </w:p>
    <w:p w14:paraId="6ACD2132" w14:textId="2593A542" w:rsidR="00350C1B" w:rsidRPr="00B2185A" w:rsidRDefault="00350C1B" w:rsidP="00C53F50">
      <w:pPr>
        <w:spacing w:line="560" w:lineRule="exact"/>
        <w:ind w:firstLineChars="250" w:firstLine="800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附件2.项目预算表</w:t>
      </w:r>
    </w:p>
    <w:p w14:paraId="5A7F6DBA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5A16E6E" w14:textId="7AFCD230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Q11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如何下载及提交申请资料？</w:t>
      </w:r>
    </w:p>
    <w:p w14:paraId="7D166772" w14:textId="77777777" w:rsidR="00350C1B" w:rsidRPr="00B2185A" w:rsidRDefault="00350C1B" w:rsidP="00350C1B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A11: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 xml:space="preserve"> </w:t>
      </w:r>
      <w:bookmarkStart w:id="6" w:name="_Toc675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1.项目申请资料下载地址：</w:t>
      </w:r>
      <w:bookmarkEnd w:id="6"/>
    </w:p>
    <w:p w14:paraId="37367F36" w14:textId="77777777" w:rsidR="007E1422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Style w:val="a4"/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  <w:u w:val="none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-8"/>
          <w:kern w:val="0"/>
          <w:sz w:val="32"/>
          <w:szCs w:val="32"/>
        </w:rPr>
        <w:t>广东省德胜社区慈善基金会官网：</w:t>
      </w:r>
      <w:hyperlink r:id="rId9" w:history="1">
        <w:r w:rsidRPr="007E1422">
          <w:rPr>
            <w:rStyle w:val="a4"/>
            <w:rFonts w:ascii="仿宋_GB2312" w:eastAsia="仿宋_GB2312" w:hAnsi="仿宋" w:cs="宋体" w:hint="eastAsia"/>
            <w:bCs/>
            <w:color w:val="000000" w:themeColor="text1"/>
            <w:spacing w:val="8"/>
            <w:kern w:val="0"/>
            <w:sz w:val="28"/>
            <w:szCs w:val="28"/>
          </w:rPr>
          <w:t>http://www.shundecf.org</w:t>
        </w:r>
      </w:hyperlink>
    </w:p>
    <w:p w14:paraId="5F8B796C" w14:textId="7EEBCD78" w:rsidR="00350C1B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广东省德胜社区慈善基金会</w:t>
      </w:r>
      <w:proofErr w:type="gramStart"/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微信公众号</w:t>
      </w:r>
      <w:proofErr w:type="gramEnd"/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，点击“和美社区”内的“德益青年”</w:t>
      </w:r>
    </w:p>
    <w:p w14:paraId="749B35DA" w14:textId="6290CF9B" w:rsidR="007E1422" w:rsidRPr="007E1422" w:rsidRDefault="007E1422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顺德青企</w:t>
      </w:r>
      <w:proofErr w:type="gramStart"/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协微信公众号</w:t>
      </w:r>
      <w:proofErr w:type="gramEnd"/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，点击菜单栏“品牌项目”内的“德益青年”</w:t>
      </w:r>
    </w:p>
    <w:p w14:paraId="04BE0B90" w14:textId="77777777" w:rsidR="00350C1B" w:rsidRPr="00B2185A" w:rsidRDefault="00350C1B" w:rsidP="00DC0611">
      <w:pPr>
        <w:spacing w:line="360" w:lineRule="auto"/>
        <w:ind w:firstLineChars="265" w:firstLine="84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7" w:name="_Toc1776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2.提交资料方式：</w:t>
      </w:r>
      <w:bookmarkEnd w:id="7"/>
    </w:p>
    <w:p w14:paraId="09CE594D" w14:textId="775FF259" w:rsidR="00350C1B" w:rsidRPr="00B2185A" w:rsidRDefault="00350C1B" w:rsidP="00DC0611">
      <w:pPr>
        <w:spacing w:line="360" w:lineRule="auto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资料提交链接：</w:t>
      </w:r>
      <w:r w:rsidR="007E1422" w:rsidRPr="007E1422">
        <w:rPr>
          <w:rStyle w:val="a4"/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  <w:t>http://lxi.me/1gvm3</w:t>
      </w:r>
      <w:r w:rsidRPr="00B2185A">
        <w:rPr>
          <w:rStyle w:val="a4"/>
          <w:rFonts w:hint="eastAsia"/>
          <w:bCs/>
          <w:color w:val="000000" w:themeColor="text1"/>
        </w:rPr>
        <w:t>；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请登录链接填写并上传附件，全部完成后点击提交，显示成功提示，即完成项目申请。须上传附件，请使用电脑操作。</w:t>
      </w:r>
    </w:p>
    <w:p w14:paraId="3C334CEE" w14:textId="49C897D3" w:rsidR="0016771E" w:rsidRPr="00B2185A" w:rsidRDefault="0016771E" w:rsidP="006F074D">
      <w:pPr>
        <w:spacing w:line="360" w:lineRule="auto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71B239A" w14:textId="77777777" w:rsidR="0016771E" w:rsidRPr="00B2185A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73175F5" w14:textId="77777777" w:rsidR="00B97364" w:rsidRPr="00B2185A" w:rsidRDefault="00B97364" w:rsidP="00F84FC5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2185A" w:rsidSect="00DC0611">
      <w:headerReference w:type="default" r:id="rId10"/>
      <w:footerReference w:type="default" r:id="rId11"/>
      <w:pgSz w:w="11906" w:h="16838"/>
      <w:pgMar w:top="1985" w:right="1418" w:bottom="2127" w:left="1588" w:header="426" w:footer="94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13473" w14:textId="77777777" w:rsidR="00882A69" w:rsidRDefault="00882A69" w:rsidP="0077708D">
      <w:r>
        <w:separator/>
      </w:r>
    </w:p>
  </w:endnote>
  <w:endnote w:type="continuationSeparator" w:id="0">
    <w:p w14:paraId="10C2C97C" w14:textId="77777777" w:rsidR="00882A69" w:rsidRDefault="00882A69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4317326"/>
      <w:docPartObj>
        <w:docPartGallery w:val="Page Numbers (Bottom of Page)"/>
        <w:docPartUnique/>
      </w:docPartObj>
    </w:sdtPr>
    <w:sdtEndPr/>
    <w:sdtContent>
      <w:p w14:paraId="424C0C8F" w14:textId="77777777" w:rsidR="008805E8" w:rsidRDefault="008805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63F98" w14:textId="77777777" w:rsidR="00882A69" w:rsidRDefault="00882A69" w:rsidP="0077708D">
      <w:r>
        <w:separator/>
      </w:r>
    </w:p>
  </w:footnote>
  <w:footnote w:type="continuationSeparator" w:id="0">
    <w:p w14:paraId="52102752" w14:textId="77777777" w:rsidR="00882A69" w:rsidRDefault="00882A69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B63E" w14:textId="22F37A0A" w:rsidR="003F2932" w:rsidRDefault="00440A5E" w:rsidP="00E44D86">
    <w:pPr>
      <w:pStyle w:val="1"/>
      <w:jc w:val="center"/>
    </w:pPr>
    <w:r>
      <w:rPr>
        <w:noProof/>
      </w:rPr>
      <w:drawing>
        <wp:inline distT="0" distB="0" distL="0" distR="0" wp14:anchorId="43573851" wp14:editId="442A39AD">
          <wp:extent cx="3514725" cy="590550"/>
          <wp:effectExtent l="0" t="0" r="9525" b="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A5F0A"/>
    <w:multiLevelType w:val="hybridMultilevel"/>
    <w:tmpl w:val="7A22E07A"/>
    <w:lvl w:ilvl="0" w:tplc="D0CCB34C">
      <w:start w:val="1"/>
      <w:numFmt w:val="bullet"/>
      <w:lvlText w:val=""/>
      <w:lvlJc w:val="left"/>
      <w:pPr>
        <w:ind w:left="11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num w:numId="1" w16cid:durableId="2044475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0849"/>
    <w:rsid w:val="001C26C3"/>
    <w:rsid w:val="001E0842"/>
    <w:rsid w:val="001F3AD0"/>
    <w:rsid w:val="00240ED4"/>
    <w:rsid w:val="00264EB0"/>
    <w:rsid w:val="00280916"/>
    <w:rsid w:val="00296DCD"/>
    <w:rsid w:val="002C057C"/>
    <w:rsid w:val="002F0855"/>
    <w:rsid w:val="002F1367"/>
    <w:rsid w:val="00331C24"/>
    <w:rsid w:val="00350C1B"/>
    <w:rsid w:val="00385480"/>
    <w:rsid w:val="003876B5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40A5E"/>
    <w:rsid w:val="004539FC"/>
    <w:rsid w:val="00477A51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E0AB2"/>
    <w:rsid w:val="005F233D"/>
    <w:rsid w:val="00605C95"/>
    <w:rsid w:val="00614EFC"/>
    <w:rsid w:val="00630E94"/>
    <w:rsid w:val="0064189D"/>
    <w:rsid w:val="0066403F"/>
    <w:rsid w:val="00694728"/>
    <w:rsid w:val="006B2BE7"/>
    <w:rsid w:val="006C14B4"/>
    <w:rsid w:val="006C2F1F"/>
    <w:rsid w:val="006D0461"/>
    <w:rsid w:val="006D66B8"/>
    <w:rsid w:val="006F074D"/>
    <w:rsid w:val="00733815"/>
    <w:rsid w:val="00747AB4"/>
    <w:rsid w:val="007503E2"/>
    <w:rsid w:val="00750931"/>
    <w:rsid w:val="00767CAF"/>
    <w:rsid w:val="0077708D"/>
    <w:rsid w:val="007C0519"/>
    <w:rsid w:val="007E1422"/>
    <w:rsid w:val="007E3D76"/>
    <w:rsid w:val="00807EF6"/>
    <w:rsid w:val="0083624A"/>
    <w:rsid w:val="008805E8"/>
    <w:rsid w:val="00882A69"/>
    <w:rsid w:val="00890230"/>
    <w:rsid w:val="00896779"/>
    <w:rsid w:val="008B1E72"/>
    <w:rsid w:val="008C416C"/>
    <w:rsid w:val="008E2A0C"/>
    <w:rsid w:val="008E59AC"/>
    <w:rsid w:val="00922AE5"/>
    <w:rsid w:val="00936942"/>
    <w:rsid w:val="009534C0"/>
    <w:rsid w:val="009546CB"/>
    <w:rsid w:val="00980A42"/>
    <w:rsid w:val="00991801"/>
    <w:rsid w:val="009A1FB0"/>
    <w:rsid w:val="009C459A"/>
    <w:rsid w:val="00A3460E"/>
    <w:rsid w:val="00A516ED"/>
    <w:rsid w:val="00A54B1B"/>
    <w:rsid w:val="00A566E7"/>
    <w:rsid w:val="00A73E4E"/>
    <w:rsid w:val="00AE471F"/>
    <w:rsid w:val="00AF155B"/>
    <w:rsid w:val="00AF7A1F"/>
    <w:rsid w:val="00B06A41"/>
    <w:rsid w:val="00B153E8"/>
    <w:rsid w:val="00B2185A"/>
    <w:rsid w:val="00B252CE"/>
    <w:rsid w:val="00B519DF"/>
    <w:rsid w:val="00B5678D"/>
    <w:rsid w:val="00B67952"/>
    <w:rsid w:val="00B72577"/>
    <w:rsid w:val="00B72CD9"/>
    <w:rsid w:val="00B9210A"/>
    <w:rsid w:val="00B936AF"/>
    <w:rsid w:val="00B97364"/>
    <w:rsid w:val="00BA1B9A"/>
    <w:rsid w:val="00BB4E66"/>
    <w:rsid w:val="00BB51A2"/>
    <w:rsid w:val="00BD2963"/>
    <w:rsid w:val="00C125BE"/>
    <w:rsid w:val="00C33ACB"/>
    <w:rsid w:val="00C42B9F"/>
    <w:rsid w:val="00C53F50"/>
    <w:rsid w:val="00C734FE"/>
    <w:rsid w:val="00C903E9"/>
    <w:rsid w:val="00CB542E"/>
    <w:rsid w:val="00CC35AC"/>
    <w:rsid w:val="00CC7E07"/>
    <w:rsid w:val="00CE60C8"/>
    <w:rsid w:val="00D00F1C"/>
    <w:rsid w:val="00D51884"/>
    <w:rsid w:val="00D636AD"/>
    <w:rsid w:val="00D74FB9"/>
    <w:rsid w:val="00D873C6"/>
    <w:rsid w:val="00DC0611"/>
    <w:rsid w:val="00DC155A"/>
    <w:rsid w:val="00DC19A7"/>
    <w:rsid w:val="00DD4159"/>
    <w:rsid w:val="00DD45C4"/>
    <w:rsid w:val="00DF1322"/>
    <w:rsid w:val="00DF22B5"/>
    <w:rsid w:val="00E43198"/>
    <w:rsid w:val="00E44D86"/>
    <w:rsid w:val="00E93049"/>
    <w:rsid w:val="00EB2F0F"/>
    <w:rsid w:val="00EC7889"/>
    <w:rsid w:val="00ED3C6B"/>
    <w:rsid w:val="00EE07AD"/>
    <w:rsid w:val="00EE1A35"/>
    <w:rsid w:val="00F2631D"/>
    <w:rsid w:val="00F46136"/>
    <w:rsid w:val="00F5598A"/>
    <w:rsid w:val="00F75EA0"/>
    <w:rsid w:val="00F84FC5"/>
    <w:rsid w:val="00F9017F"/>
    <w:rsid w:val="00F91A26"/>
    <w:rsid w:val="00FA22EF"/>
    <w:rsid w:val="00FD5650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B0AC2"/>
  <w15:docId w15:val="{0A6F56CA-F627-4C78-949A-5F7564F5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a6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CE60C8"/>
    <w:rPr>
      <w:sz w:val="18"/>
      <w:szCs w:val="18"/>
    </w:rPr>
  </w:style>
  <w:style w:type="character" w:customStyle="1" w:styleId="aa">
    <w:name w:val="批注框文本 字符"/>
    <w:basedOn w:val="a0"/>
    <w:link w:val="a9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  <w:style w:type="paragraph" w:styleId="ab">
    <w:name w:val="List Paragraph"/>
    <w:basedOn w:val="a"/>
    <w:uiPriority w:val="99"/>
    <w:rsid w:val="007E142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hundec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234</Words>
  <Characters>1334</Characters>
  <Application>Microsoft Office Word</Application>
  <DocSecurity>0</DocSecurity>
  <Lines>11</Lines>
  <Paragraphs>3</Paragraphs>
  <ScaleCrop>false</ScaleCrop>
  <Company>Microsoft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admin</cp:lastModifiedBy>
  <cp:revision>62</cp:revision>
  <cp:lastPrinted>2019-06-03T02:18:00Z</cp:lastPrinted>
  <dcterms:created xsi:type="dcterms:W3CDTF">2019-05-30T01:59:00Z</dcterms:created>
  <dcterms:modified xsi:type="dcterms:W3CDTF">2022-06-20T02:41:00Z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